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C6" w:rsidRDefault="00AE6CC6" w:rsidP="00AE6CC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E6CC6" w:rsidRDefault="00AE6CC6" w:rsidP="00AE6C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台州市人民政府办公室</w:t>
      </w:r>
    </w:p>
    <w:p w:rsidR="00AE6CC6" w:rsidRDefault="00AE6CC6" w:rsidP="00AE6CC6">
      <w:pPr>
        <w:jc w:val="center"/>
        <w:rPr>
          <w:rFonts w:ascii="仿宋_GB2312" w:eastAsia="仿宋_GB2312" w:hAnsi="微软雅黑" w:cs="仿宋_GB2312"/>
          <w:color w:val="333333"/>
          <w:kern w:val="0"/>
          <w:sz w:val="31"/>
          <w:szCs w:val="31"/>
          <w:lang/>
        </w:rPr>
      </w:pPr>
      <w:r>
        <w:rPr>
          <w:rFonts w:ascii="方正小标宋简体" w:eastAsia="方正小标宋简体" w:hint="eastAsia"/>
          <w:sz w:val="44"/>
          <w:szCs w:val="44"/>
        </w:rPr>
        <w:t>公开选调（聘）工作人员报名表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 w:rsidR="00AE6CC6" w:rsidTr="00633430">
        <w:trPr>
          <w:trHeight w:val="801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24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7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岁）</w:t>
            </w:r>
          </w:p>
        </w:tc>
        <w:tc>
          <w:tcPr>
            <w:tcW w:w="1064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E6CC6" w:rsidTr="00633430">
        <w:trPr>
          <w:trHeight w:val="802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24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97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64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02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336" w:type="dxa"/>
            <w:gridSpan w:val="4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560" w:type="dxa"/>
            <w:gridSpan w:val="4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0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02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AE6CC6" w:rsidRDefault="00AE6CC6" w:rsidP="0063343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336" w:type="dxa"/>
            <w:gridSpan w:val="4"/>
            <w:vAlign w:val="center"/>
          </w:tcPr>
          <w:p w:rsidR="00AE6CC6" w:rsidRDefault="00AE6CC6" w:rsidP="0063343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4320" w:type="dxa"/>
            <w:gridSpan w:val="5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jc w:val="center"/>
        </w:trPr>
        <w:tc>
          <w:tcPr>
            <w:tcW w:w="1267" w:type="dxa"/>
            <w:vMerge w:val="restart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24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82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82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720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 员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份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720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AE6CC6" w:rsidTr="00633430">
        <w:trPr>
          <w:trHeight w:val="720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AE6CC6" w:rsidTr="00633430">
        <w:trPr>
          <w:trHeight w:val="3944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1997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1988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 w:val="restart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818"/>
          <w:jc w:val="center"/>
        </w:trPr>
        <w:tc>
          <w:tcPr>
            <w:tcW w:w="1267" w:type="dxa"/>
            <w:vMerge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6CC6" w:rsidTr="00633430">
        <w:trPr>
          <w:trHeight w:val="2603"/>
          <w:jc w:val="center"/>
        </w:trPr>
        <w:tc>
          <w:tcPr>
            <w:tcW w:w="1267" w:type="dxa"/>
            <w:vAlign w:val="center"/>
          </w:tcPr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26" w:type="dxa"/>
            <w:gridSpan w:val="10"/>
            <w:vAlign w:val="center"/>
          </w:tcPr>
          <w:p w:rsidR="00AE6CC6" w:rsidRDefault="00AE6CC6" w:rsidP="00633430">
            <w:pPr>
              <w:widowControl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上述填写内容真实完整，如有不实，后果自负。</w:t>
            </w:r>
          </w:p>
          <w:p w:rsidR="00AE6CC6" w:rsidRDefault="00AE6CC6" w:rsidP="0063343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CC6" w:rsidRDefault="00AE6CC6" w:rsidP="00633430">
            <w:pPr>
              <w:widowControl/>
              <w:ind w:firstLineChars="2000" w:firstLine="48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AE6CC6" w:rsidRDefault="00AE6CC6" w:rsidP="00633430">
            <w:pPr>
              <w:widowControl/>
              <w:ind w:firstLineChars="2000" w:firstLine="48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AE6CC6" w:rsidRDefault="00AE6CC6" w:rsidP="0063343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 w:rsidR="00AE6CC6" w:rsidRDefault="00AE6CC6" w:rsidP="00AE6CC6"/>
    <w:p w:rsidR="00AE6CC6" w:rsidRDefault="00AE6CC6"/>
    <w:sectPr w:rsidR="00AE6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CC6"/>
    <w:rsid w:val="00AE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2021-08-25T06:54:00Z</dcterms:created>
  <dcterms:modified xsi:type="dcterms:W3CDTF">2021-08-25T06:55:00Z</dcterms:modified>
</cp:coreProperties>
</file>