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0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北京地区202</w:t>
      </w:r>
      <w:r>
        <w:rPr>
          <w:rFonts w:ascii="方正小标宋简体" w:hAnsi="仿宋_GB2312" w:eastAsia="方正小标宋简体" w:cs="仿宋_GB2312"/>
          <w:kern w:val="0"/>
          <w:sz w:val="44"/>
        </w:rPr>
        <w:t>1</w:t>
      </w:r>
      <w:r>
        <w:rPr>
          <w:rFonts w:hint="eastAsia" w:ascii="方正小标宋简体" w:hAnsi="仿宋_GB2312" w:eastAsia="方正小标宋简体" w:cs="仿宋_GB2312"/>
          <w:kern w:val="0"/>
          <w:sz w:val="44"/>
        </w:rPr>
        <w:t>年度人事考试新冠肺炎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疫情防控告知暨承诺书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ascii="仿宋_GB2312" w:hAnsi="仿宋_GB2312" w:eastAsia="仿宋_GB2312" w:cs="仿宋_GB2312"/>
          <w:kern w:val="0"/>
          <w:sz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</w:rPr>
        <w:t>本人承诺身体健康，未处于“居家观察”或“居住小区封闭管理”、“集中医学观察”。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二、本人承诺14日内无发热、干咳、乏力、咽痛、鼻塞、流涕、肌痛、腹泻等相关症状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；未去过中高风险地区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三、本人承诺考</w:t>
      </w:r>
      <w:r>
        <w:rPr>
          <w:rFonts w:ascii="仿宋_GB2312" w:hAnsi="仿宋_GB2312" w:eastAsia="仿宋_GB2312" w:cs="仿宋_GB2312"/>
          <w:kern w:val="0"/>
          <w:sz w:val="32"/>
        </w:rPr>
        <w:t>试当天进入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考场</w:t>
      </w:r>
      <w:r>
        <w:rPr>
          <w:rFonts w:ascii="仿宋_GB2312" w:hAnsi="仿宋_GB2312" w:eastAsia="仿宋_GB2312" w:cs="仿宋_GB2312"/>
          <w:kern w:val="0"/>
          <w:sz w:val="32"/>
        </w:rPr>
        <w:t>时主动配合</w:t>
      </w:r>
      <w:r>
        <w:rPr>
          <w:rFonts w:hint="eastAsia" w:ascii="仿宋_GB2312" w:hAnsi="仿宋_GB2312" w:eastAsia="仿宋_GB2312" w:cs="仿宋_GB2312"/>
          <w:kern w:val="0"/>
          <w:sz w:val="32"/>
        </w:rPr>
        <w:t>测量</w:t>
      </w:r>
      <w:r>
        <w:rPr>
          <w:rFonts w:ascii="仿宋_GB2312" w:hAnsi="仿宋_GB2312" w:eastAsia="仿宋_GB2312" w:cs="仿宋_GB2312"/>
          <w:kern w:val="0"/>
          <w:sz w:val="32"/>
        </w:rPr>
        <w:t>体温</w:t>
      </w:r>
      <w:r>
        <w:rPr>
          <w:rFonts w:hint="eastAsia" w:ascii="仿宋_GB2312" w:hAnsi="仿宋_GB2312" w:eastAsia="仿宋_GB2312" w:cs="仿宋_GB2312"/>
          <w:kern w:val="0"/>
          <w:sz w:val="32"/>
        </w:rPr>
        <w:t>，扫描并出示北京健康宝。经现场测量体温正常（＜37.3℃）、北京健康宝为“未见异常”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kern w:val="0"/>
          <w:sz w:val="32"/>
        </w:rPr>
        <w:t>持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面试前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</w:rPr>
        <w:t>日内采样的核酸检测阴性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32"/>
        </w:rPr>
        <w:t>方可进入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四、本人承诺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</w:rPr>
        <w:t>面试期间遵守考场规则，服从工作人员管理，除身份确认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</w:rPr>
        <w:t>面试答题环节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kern w:val="0"/>
          <w:sz w:val="32"/>
        </w:rPr>
        <w:t>，全程佩戴口罩。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bookmarkStart w:id="0" w:name="_GoBack"/>
      <w:r>
        <w:rPr>
          <w:rFonts w:ascii="仿宋_GB2312" w:hAnsi="仿宋_GB2312" w:eastAsia="仿宋_GB2312" w:cs="仿宋_GB2312"/>
          <w:b/>
          <w:kern w:val="0"/>
          <w:sz w:val="32"/>
        </w:rPr>
        <w:t>本人已认真阅读《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北京地区</w:t>
      </w:r>
      <w:r>
        <w:rPr>
          <w:rFonts w:ascii="仿宋_GB2312" w:hAnsi="仿宋_GB2312" w:eastAsia="仿宋_GB2312" w:cs="仿宋_GB2312"/>
          <w:b/>
          <w:kern w:val="0"/>
          <w:sz w:val="32"/>
        </w:rPr>
        <w:t>2021年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度人事考试</w:t>
      </w:r>
      <w:r>
        <w:rPr>
          <w:rFonts w:ascii="仿宋_GB2312" w:hAnsi="仿宋_GB2312" w:eastAsia="仿宋_GB2312" w:cs="仿宋_GB2312"/>
          <w:b/>
          <w:kern w:val="0"/>
          <w:sz w:val="32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tabs>
          <w:tab w:val="left" w:pos="5669"/>
        </w:tabs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kern w:val="0"/>
          <w:sz w:val="32"/>
        </w:rPr>
      </w:pPr>
    </w:p>
    <w:bookmarkEnd w:id="0"/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hint="default" w:ascii="仿宋_GB2312" w:hAnsi="仿宋_GB2312" w:eastAsia="仿宋_GB2312" w:cs="仿宋_GB2312"/>
          <w:b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承诺人签字：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 xml:space="preserve">  </w:t>
      </w:r>
    </w:p>
    <w:p>
      <w:pPr>
        <w:spacing w:line="600" w:lineRule="exact"/>
        <w:outlineLvl w:val="0"/>
        <w:rPr>
          <w:rFonts w:ascii="黑体" w:hAnsi="黑体" w:eastAsia="黑体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   2021年    月  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5773"/>
    <w:rsid w:val="33FE602E"/>
    <w:rsid w:val="646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2021-08-16T02:33:00Z</dcterms:created>
  <dc:creator>SYSTEM</dc:creator>
  <cp:lastModifiedBy>SYSTEM</cp:lastModifiedBy>
  <cp:lastPrinted>2021-08-16T02:33:00Z</cp:lastPrinted>
  <dcterms:modified xsi:type="dcterms:W3CDTF">2021-08-16T03:49:38Z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