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附件4</w:t>
      </w:r>
    </w:p>
    <w:p>
      <w:pPr>
        <w:widowControl w:val="0"/>
        <w:wordWrap/>
        <w:adjustRightInd/>
        <w:snapToGrid w:val="0"/>
        <w:spacing w:before="0" w:after="0" w:line="3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  <w:t>2021年长春市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  <w:lang w:val="en-US" w:eastAsia="zh-CN"/>
        </w:rPr>
        <w:t>九台区政协办公室综合保障中心公开选调事业单位工作人员报名（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  <w:t>笔试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  <w:lang w:val="en-US" w:eastAsia="zh-CN"/>
        </w:rPr>
        <w:t>）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  <w:t>考生</w:t>
      </w: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  <w:t>行程轨迹、体温监测记录单</w:t>
      </w: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highlight w:val="none"/>
        </w:rPr>
      </w:pPr>
    </w:p>
    <w:tbl>
      <w:tblPr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03"/>
        <w:gridCol w:w="1300"/>
        <w:gridCol w:w="31"/>
        <w:gridCol w:w="2666"/>
        <w:gridCol w:w="1353"/>
        <w:gridCol w:w="84"/>
        <w:gridCol w:w="1666"/>
      </w:tblGrid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5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787" w:hRule="exact"/>
          <w:jc w:val="center"/>
        </w:trPr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highlight w:val="none"/>
              </w:rPr>
            </w:pPr>
            <w:bookmarkStart w:id="0" w:name="_GoBack" w:colFirst="0" w:colLast="3"/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有无下列情况（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密切接触者的密切接触者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日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（含）后有无国内中、高风险等疫情重点地区旅居史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日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（含）后有无国（境）外旅居史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监测日期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早体温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健康状况</w:t>
            </w:r>
          </w:p>
        </w:tc>
      </w:tr>
      <w:bookmarkEnd w:id="0"/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</w:rPr>
      </w:pPr>
    </w:p>
    <w:p>
      <w:pPr>
        <w:spacing w:line="300" w:lineRule="exact"/>
        <w:rPr>
          <w:rFonts w:eastAsia="楷体" w:cs="楷体"/>
          <w:color w:val="auto"/>
          <w:sz w:val="24"/>
          <w:highlight w:val="none"/>
        </w:rPr>
      </w:pPr>
      <w:r>
        <w:rPr>
          <w:rFonts w:hint="eastAsia" w:eastAsia="楷体" w:cs="楷体"/>
          <w:color w:val="auto"/>
          <w:sz w:val="24"/>
          <w:highlight w:val="none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sz w:val="18"/>
      <w:szCs w:val="18"/>
    </w:rPr>
  </w:style>
  <w:style w:type="character" w:customStyle="1" w:styleId="8">
    <w:name w:val="页码1"/>
    <w:basedOn w:val="5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9">
    <w:name w:val="批注框文本 Char Char"/>
    <w:basedOn w:val="5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Administrator</cp:lastModifiedBy>
  <cp:lastPrinted>2021-03-23T13:30:00Z</cp:lastPrinted>
  <dcterms:modified xsi:type="dcterms:W3CDTF">2021-06-25T01:32:01Z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84CEF001A24444E980A7D87015AEA843</vt:lpwstr>
  </property>
</Properties>
</file>